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35FD5">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标签耐磨试验机</w:t>
      </w:r>
    </w:p>
    <w:p w14:paraId="35464138">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7A5CE95D">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1、</w:t>
      </w:r>
      <w:r>
        <w:rPr>
          <w:rFonts w:hint="eastAsia" w:asciiTheme="minorEastAsia" w:hAnsiTheme="minorEastAsia" w:eastAsiaTheme="minorEastAsia"/>
          <w:sz w:val="24"/>
        </w:rPr>
        <w:t>满足GB 9706.1-2020标准中第7.1.3条款要求。</w:t>
      </w:r>
    </w:p>
    <w:p w14:paraId="27EE0461">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2、测试工位：双工位，可同时运行。</w:t>
      </w:r>
    </w:p>
    <w:p w14:paraId="35DF888D">
      <w:pPr>
        <w:spacing w:line="360" w:lineRule="auto"/>
        <w:rPr>
          <w:rFonts w:asciiTheme="minorEastAsia" w:hAnsiTheme="minorEastAsia" w:eastAsiaTheme="minorEastAsia"/>
          <w:sz w:val="24"/>
        </w:rPr>
      </w:pPr>
      <w:r>
        <w:rPr>
          <w:rFonts w:hint="eastAsia" w:asciiTheme="minorEastAsia" w:hAnsiTheme="minorEastAsia" w:eastAsiaTheme="minorEastAsia"/>
          <w:sz w:val="24"/>
        </w:rPr>
        <w:t>3、单个工位最大测试样品尺寸：≥150×150mm。</w:t>
      </w:r>
    </w:p>
    <w:p w14:paraId="76E8CE63">
      <w:pPr>
        <w:spacing w:line="360" w:lineRule="auto"/>
        <w:rPr>
          <w:rFonts w:asciiTheme="minorEastAsia" w:hAnsiTheme="minorEastAsia" w:eastAsiaTheme="minorEastAsia"/>
          <w:sz w:val="24"/>
        </w:rPr>
      </w:pPr>
      <w:r>
        <w:rPr>
          <w:rFonts w:hint="eastAsia" w:asciiTheme="minorEastAsia" w:hAnsiTheme="minorEastAsia" w:eastAsiaTheme="minorEastAsia"/>
          <w:sz w:val="24"/>
        </w:rPr>
        <w:t>4、测试速度调节范围：10～60次/min。</w:t>
      </w:r>
    </w:p>
    <w:p w14:paraId="617029C9">
      <w:pPr>
        <w:spacing w:line="360" w:lineRule="auto"/>
        <w:rPr>
          <w:rFonts w:asciiTheme="minorEastAsia" w:hAnsiTheme="minorEastAsia" w:eastAsiaTheme="minorEastAsia"/>
          <w:sz w:val="24"/>
        </w:rPr>
      </w:pPr>
      <w:r>
        <w:rPr>
          <w:rFonts w:hint="eastAsia" w:asciiTheme="minorEastAsia" w:hAnsiTheme="minorEastAsia" w:eastAsiaTheme="minorEastAsia"/>
          <w:sz w:val="24"/>
        </w:rPr>
        <w:t>5、测试行程调节范围（往复）：0～60mm。</w:t>
      </w:r>
    </w:p>
    <w:p w14:paraId="462BF358">
      <w:pPr>
        <w:spacing w:line="360" w:lineRule="auto"/>
        <w:rPr>
          <w:rFonts w:asciiTheme="minorEastAsia" w:hAnsiTheme="minorEastAsia" w:eastAsiaTheme="minorEastAsia"/>
          <w:sz w:val="24"/>
        </w:rPr>
      </w:pPr>
      <w:r>
        <w:rPr>
          <w:rFonts w:hint="eastAsia" w:asciiTheme="minorEastAsia" w:hAnsiTheme="minorEastAsia" w:eastAsiaTheme="minorEastAsia"/>
          <w:sz w:val="24"/>
        </w:rPr>
        <w:t>6、测试次数调节范围：0～999999次（可设定）；</w:t>
      </w:r>
    </w:p>
    <w:p w14:paraId="0CFE5B0E">
      <w:pPr>
        <w:spacing w:line="360" w:lineRule="auto"/>
        <w:rPr>
          <w:rFonts w:asciiTheme="minorEastAsia" w:hAnsiTheme="minorEastAsia" w:eastAsiaTheme="minorEastAsia"/>
          <w:sz w:val="24"/>
        </w:rPr>
      </w:pPr>
      <w:r>
        <w:rPr>
          <w:rFonts w:hint="eastAsia" w:asciiTheme="minorEastAsia" w:hAnsiTheme="minorEastAsia" w:eastAsiaTheme="minorEastAsia"/>
          <w:sz w:val="24"/>
        </w:rPr>
        <w:t>7、动作方式：马达传动。</w:t>
      </w:r>
    </w:p>
    <w:p w14:paraId="7C57B4CA">
      <w:pPr>
        <w:spacing w:line="360" w:lineRule="auto"/>
        <w:rPr>
          <w:rFonts w:asciiTheme="minorEastAsia" w:hAnsiTheme="minorEastAsia" w:eastAsiaTheme="minorEastAsia"/>
          <w:sz w:val="24"/>
        </w:rPr>
      </w:pPr>
      <w:r>
        <w:rPr>
          <w:rFonts w:hint="eastAsia" w:asciiTheme="minorEastAsia" w:hAnsiTheme="minorEastAsia" w:eastAsiaTheme="minorEastAsia"/>
          <w:sz w:val="24"/>
        </w:rPr>
        <w:t>8、测试砝码：50g、100g、200g、300g、500g；误差≤±1%。</w:t>
      </w:r>
    </w:p>
    <w:p w14:paraId="30BF994F">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 xml:space="preserve">9、工作条件： </w:t>
      </w:r>
      <w:r>
        <w:rPr>
          <w:rFonts w:hint="eastAsia" w:cs="微软雅黑" w:asciiTheme="minorEastAsia" w:hAnsiTheme="minorEastAsia" w:eastAsiaTheme="minorEastAsia"/>
          <w:sz w:val="24"/>
        </w:rPr>
        <w:br w:type="textWrapping"/>
      </w:r>
      <w:r>
        <w:rPr>
          <w:rFonts w:hint="eastAsia" w:cs="微软雅黑" w:asciiTheme="minorEastAsia" w:hAnsiTheme="minorEastAsia" w:eastAsiaTheme="minorEastAsia"/>
          <w:sz w:val="24"/>
        </w:rPr>
        <w:t>9.1、工作电压：AC 220V±10%，5O±2Hz。</w:t>
      </w:r>
    </w:p>
    <w:p w14:paraId="37E79CEF">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9.2、环境温度范围：10～40℃。</w:t>
      </w:r>
    </w:p>
    <w:p w14:paraId="13E4C373">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9.3、环境湿度范围：10～90%。</w:t>
      </w:r>
    </w:p>
    <w:p w14:paraId="304B7747">
      <w:pPr>
        <w:tabs>
          <w:tab w:val="left" w:pos="312"/>
        </w:tabs>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二、主要配置：</w:t>
      </w:r>
    </w:p>
    <w:p w14:paraId="45180ECD">
      <w:pPr>
        <w:spacing w:line="360" w:lineRule="auto"/>
        <w:rPr>
          <w:rFonts w:asciiTheme="minorEastAsia" w:hAnsiTheme="minorEastAsia" w:eastAsiaTheme="minorEastAsia"/>
          <w:sz w:val="24"/>
        </w:rPr>
      </w:pPr>
      <w:r>
        <w:rPr>
          <w:rFonts w:hint="eastAsia" w:asciiTheme="minorEastAsia" w:hAnsiTheme="minorEastAsia" w:eastAsiaTheme="minorEastAsia"/>
          <w:sz w:val="24"/>
        </w:rPr>
        <w:t>1、标签耐磨试验机主机：1台。</w:t>
      </w:r>
    </w:p>
    <w:p w14:paraId="27BA5416">
      <w:pPr>
        <w:spacing w:line="360" w:lineRule="auto"/>
        <w:rPr>
          <w:rFonts w:asciiTheme="minorEastAsia" w:hAnsiTheme="minorEastAsia" w:eastAsiaTheme="minorEastAsia"/>
          <w:sz w:val="24"/>
        </w:rPr>
      </w:pPr>
      <w:r>
        <w:rPr>
          <w:rFonts w:hint="eastAsia" w:asciiTheme="minorEastAsia" w:hAnsiTheme="minorEastAsia" w:eastAsiaTheme="minorEastAsia"/>
          <w:sz w:val="24"/>
        </w:rPr>
        <w:t>2、45度铅笔硬度画痕测试夹具：1套。</w:t>
      </w:r>
    </w:p>
    <w:p w14:paraId="437C96F8">
      <w:pPr>
        <w:spacing w:line="360" w:lineRule="auto"/>
        <w:rPr>
          <w:rFonts w:asciiTheme="minorEastAsia" w:hAnsiTheme="minorEastAsia" w:eastAsiaTheme="minorEastAsia"/>
          <w:sz w:val="24"/>
        </w:rPr>
      </w:pPr>
      <w:r>
        <w:rPr>
          <w:rFonts w:hint="eastAsia" w:asciiTheme="minorEastAsia" w:hAnsiTheme="minorEastAsia" w:eastAsiaTheme="minorEastAsia"/>
          <w:sz w:val="24"/>
        </w:rPr>
        <w:t>3、橡皮擦测试夹具：1套。</w:t>
      </w:r>
    </w:p>
    <w:p w14:paraId="6AC62FA9">
      <w:pPr>
        <w:spacing w:line="360" w:lineRule="auto"/>
        <w:rPr>
          <w:rFonts w:asciiTheme="minorEastAsia" w:hAnsiTheme="minorEastAsia" w:eastAsiaTheme="minorEastAsia"/>
          <w:sz w:val="24"/>
        </w:rPr>
      </w:pPr>
      <w:r>
        <w:rPr>
          <w:rFonts w:hint="eastAsia" w:asciiTheme="minorEastAsia" w:hAnsiTheme="minorEastAsia" w:eastAsiaTheme="minorEastAsia"/>
          <w:sz w:val="24"/>
        </w:rPr>
        <w:t>4、酒精测试夹具：1套。</w:t>
      </w:r>
    </w:p>
    <w:p w14:paraId="2726F115">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72C77A00">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7B2593FD">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四、技术服务</w:t>
      </w:r>
    </w:p>
    <w:p w14:paraId="053C0CFF">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40F9D56E">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CBB02">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61533"/>
    <w:rsid w:val="00082327"/>
    <w:rsid w:val="00092164"/>
    <w:rsid w:val="000B56F5"/>
    <w:rsid w:val="000F68FB"/>
    <w:rsid w:val="001612D3"/>
    <w:rsid w:val="001620F1"/>
    <w:rsid w:val="00164EB1"/>
    <w:rsid w:val="00185F74"/>
    <w:rsid w:val="001A17ED"/>
    <w:rsid w:val="001A2B68"/>
    <w:rsid w:val="001E7EAE"/>
    <w:rsid w:val="00223E4B"/>
    <w:rsid w:val="00250D7F"/>
    <w:rsid w:val="00260346"/>
    <w:rsid w:val="00262A79"/>
    <w:rsid w:val="00262D50"/>
    <w:rsid w:val="00281ED4"/>
    <w:rsid w:val="002D3CE9"/>
    <w:rsid w:val="002F0606"/>
    <w:rsid w:val="00330545"/>
    <w:rsid w:val="00361A77"/>
    <w:rsid w:val="003864F0"/>
    <w:rsid w:val="00386D48"/>
    <w:rsid w:val="003B419E"/>
    <w:rsid w:val="003B5D09"/>
    <w:rsid w:val="003B6306"/>
    <w:rsid w:val="004046DF"/>
    <w:rsid w:val="00441020"/>
    <w:rsid w:val="0049750E"/>
    <w:rsid w:val="004D41BE"/>
    <w:rsid w:val="00502394"/>
    <w:rsid w:val="00505D15"/>
    <w:rsid w:val="00513B2F"/>
    <w:rsid w:val="00516304"/>
    <w:rsid w:val="0059265D"/>
    <w:rsid w:val="005965AC"/>
    <w:rsid w:val="005C6246"/>
    <w:rsid w:val="00632D0C"/>
    <w:rsid w:val="006C57B9"/>
    <w:rsid w:val="006F03EA"/>
    <w:rsid w:val="0070784E"/>
    <w:rsid w:val="00720735"/>
    <w:rsid w:val="00736AA6"/>
    <w:rsid w:val="0076446E"/>
    <w:rsid w:val="00766764"/>
    <w:rsid w:val="00785AFC"/>
    <w:rsid w:val="007955FA"/>
    <w:rsid w:val="007B5029"/>
    <w:rsid w:val="007F542C"/>
    <w:rsid w:val="00804F0D"/>
    <w:rsid w:val="008214B2"/>
    <w:rsid w:val="00844110"/>
    <w:rsid w:val="008522B4"/>
    <w:rsid w:val="0089220C"/>
    <w:rsid w:val="008C7A5C"/>
    <w:rsid w:val="0090141B"/>
    <w:rsid w:val="00935BDF"/>
    <w:rsid w:val="00994ECA"/>
    <w:rsid w:val="009B18F6"/>
    <w:rsid w:val="009E2144"/>
    <w:rsid w:val="00A435D1"/>
    <w:rsid w:val="00AB7844"/>
    <w:rsid w:val="00B44867"/>
    <w:rsid w:val="00B85D9D"/>
    <w:rsid w:val="00BA06E9"/>
    <w:rsid w:val="00BA66A0"/>
    <w:rsid w:val="00BD6036"/>
    <w:rsid w:val="00C4435E"/>
    <w:rsid w:val="00C6772C"/>
    <w:rsid w:val="00C82434"/>
    <w:rsid w:val="00CB1761"/>
    <w:rsid w:val="00CC3AD1"/>
    <w:rsid w:val="00CE70AE"/>
    <w:rsid w:val="00D317DA"/>
    <w:rsid w:val="00D77C6D"/>
    <w:rsid w:val="00D911D3"/>
    <w:rsid w:val="00E0027D"/>
    <w:rsid w:val="00E21EAE"/>
    <w:rsid w:val="00E2263A"/>
    <w:rsid w:val="00E36A05"/>
    <w:rsid w:val="00E41A30"/>
    <w:rsid w:val="00E54DFA"/>
    <w:rsid w:val="00E80BE7"/>
    <w:rsid w:val="00E92360"/>
    <w:rsid w:val="00ED0EC4"/>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2EC6430"/>
    <w:rsid w:val="33777A8D"/>
    <w:rsid w:val="33BE6B8B"/>
    <w:rsid w:val="344E4C1A"/>
    <w:rsid w:val="351229BE"/>
    <w:rsid w:val="368C5269"/>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2B741E0"/>
    <w:rsid w:val="5557504B"/>
    <w:rsid w:val="557B0269"/>
    <w:rsid w:val="55DD26F3"/>
    <w:rsid w:val="55EC0BF5"/>
    <w:rsid w:val="56237867"/>
    <w:rsid w:val="58D25ADE"/>
    <w:rsid w:val="5B5116B3"/>
    <w:rsid w:val="5C1131D4"/>
    <w:rsid w:val="5D7D1BD1"/>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7DFE7E21"/>
    <w:rsid w:val="BBCF7CBB"/>
    <w:rsid w:val="FFB6DB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EE4A1C4F-DC59-4F2D-BC81-A168577C59A0}">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110</Words>
  <Characters>629</Characters>
  <Lines>5</Lines>
  <Paragraphs>1</Paragraphs>
  <TotalTime>2</TotalTime>
  <ScaleCrop>false</ScaleCrop>
  <LinksUpToDate>false</LinksUpToDate>
  <CharactersWithSpaces>738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洪婧</cp:lastModifiedBy>
  <cp:lastPrinted>2019-11-28T07:56:00Z</cp:lastPrinted>
  <dcterms:modified xsi:type="dcterms:W3CDTF">2026-06-25T11:33:49Z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CB89DEE1A908EE7B9DA13C6A66985DB8_43</vt:lpwstr>
  </property>
  <property fmtid="{D5CDD505-2E9C-101B-9397-08002B2CF9AE}" pid="4" name="KSOTemplateDocerSaveRecord">
    <vt:lpwstr>eyJoZGlkIjoiMWIyYWZmNzM4ZDUwOGUwMTE3NGFiYWU2OTAyMDZkODUiLCJ1c2VySWQiOiIxNDQ0NDczNjcwIn0=</vt:lpwstr>
  </property>
</Properties>
</file>